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DF" w:rsidRDefault="005F11D5" w:rsidP="008752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2DF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 Предприниматель  </w:t>
      </w:r>
      <w:proofErr w:type="spellStart"/>
      <w:r w:rsidRPr="008752DF">
        <w:rPr>
          <w:rFonts w:ascii="Times New Roman" w:hAnsi="Times New Roman" w:cs="Times New Roman"/>
          <w:b/>
          <w:bCs/>
          <w:sz w:val="28"/>
          <w:szCs w:val="28"/>
        </w:rPr>
        <w:t>Миряха</w:t>
      </w:r>
      <w:proofErr w:type="spellEnd"/>
      <w:r w:rsidRPr="008752DF">
        <w:rPr>
          <w:rFonts w:ascii="Times New Roman" w:hAnsi="Times New Roman" w:cs="Times New Roman"/>
          <w:b/>
          <w:bCs/>
          <w:sz w:val="28"/>
          <w:szCs w:val="28"/>
        </w:rPr>
        <w:t xml:space="preserve">  Владимир  Николаевич</w:t>
      </w:r>
      <w:r w:rsidRPr="008752D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F11D5" w:rsidRDefault="005F11D5" w:rsidP="008752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2DF">
        <w:rPr>
          <w:rFonts w:ascii="Times New Roman" w:hAnsi="Times New Roman" w:cs="Times New Roman"/>
          <w:b/>
          <w:bCs/>
          <w:sz w:val="28"/>
          <w:szCs w:val="28"/>
        </w:rPr>
        <w:t>г. Энгельс</w:t>
      </w:r>
      <w:r w:rsidR="00CD6D67">
        <w:rPr>
          <w:rFonts w:ascii="Times New Roman" w:hAnsi="Times New Roman" w:cs="Times New Roman"/>
          <w:b/>
          <w:bCs/>
          <w:sz w:val="28"/>
          <w:szCs w:val="28"/>
        </w:rPr>
        <w:t xml:space="preserve">  -  2019год </w:t>
      </w:r>
    </w:p>
    <w:p w:rsidR="00CD6D67" w:rsidRDefault="008752DF" w:rsidP="008752DF">
      <w:pPr>
        <w:spacing w:after="0" w:line="240" w:lineRule="auto"/>
        <w:ind w:left="-142" w:firstLine="142"/>
        <w:rPr>
          <w:rFonts w:ascii="Times New Roman" w:hAnsi="Times New Roman" w:cs="Times New Roman"/>
          <w:bCs/>
          <w:sz w:val="24"/>
          <w:szCs w:val="24"/>
        </w:rPr>
      </w:pPr>
      <w:r w:rsidRPr="00683DD2">
        <w:rPr>
          <w:rFonts w:ascii="Times New Roman" w:hAnsi="Times New Roman" w:cs="Times New Roman"/>
          <w:sz w:val="24"/>
          <w:szCs w:val="24"/>
        </w:rPr>
        <w:tab/>
      </w:r>
      <w:r w:rsidRPr="00683DD2">
        <w:rPr>
          <w:rFonts w:ascii="Times New Roman" w:hAnsi="Times New Roman" w:cs="Times New Roman"/>
          <w:sz w:val="24"/>
          <w:szCs w:val="24"/>
        </w:rPr>
        <w:tab/>
      </w:r>
      <w:r w:rsidRPr="00E95938">
        <w:rPr>
          <w:rFonts w:ascii="Times New Roman" w:hAnsi="Times New Roman" w:cs="Times New Roman"/>
          <w:bCs/>
          <w:sz w:val="24"/>
          <w:szCs w:val="24"/>
        </w:rPr>
        <w:tab/>
      </w:r>
      <w:r w:rsidRPr="00E95938">
        <w:rPr>
          <w:rFonts w:ascii="Times New Roman" w:hAnsi="Times New Roman" w:cs="Times New Roman"/>
          <w:bCs/>
          <w:sz w:val="24"/>
          <w:szCs w:val="24"/>
        </w:rPr>
        <w:tab/>
      </w:r>
      <w:r w:rsidRPr="00E95938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</w:p>
    <w:p w:rsidR="00CD6D67" w:rsidRDefault="00CD6D67" w:rsidP="008752DF">
      <w:pPr>
        <w:spacing w:after="0" w:line="240" w:lineRule="auto"/>
        <w:ind w:left="-142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752DF" w:rsidRPr="00CD6D67" w:rsidRDefault="00CD6D67" w:rsidP="008752DF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8752DF" w:rsidRPr="00CD6D67">
        <w:rPr>
          <w:rFonts w:ascii="Times New Roman" w:hAnsi="Times New Roman" w:cs="Times New Roman"/>
          <w:b/>
          <w:bCs/>
          <w:sz w:val="32"/>
          <w:szCs w:val="32"/>
        </w:rPr>
        <w:t>Учебно</w:t>
      </w:r>
      <w:proofErr w:type="spellEnd"/>
      <w:r w:rsidR="008752DF" w:rsidRPr="00CD6D67">
        <w:rPr>
          <w:rFonts w:ascii="Times New Roman" w:hAnsi="Times New Roman" w:cs="Times New Roman"/>
          <w:b/>
          <w:bCs/>
          <w:sz w:val="32"/>
          <w:szCs w:val="32"/>
        </w:rPr>
        <w:t xml:space="preserve"> - тематический   План</w:t>
      </w:r>
    </w:p>
    <w:p w:rsidR="008752DF" w:rsidRDefault="008752DF" w:rsidP="008752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938">
        <w:rPr>
          <w:rFonts w:ascii="Times New Roman" w:hAnsi="Times New Roman" w:cs="Times New Roman"/>
          <w:b/>
          <w:bCs/>
          <w:sz w:val="24"/>
          <w:szCs w:val="24"/>
        </w:rPr>
        <w:t>обучения судоводителей маломерных моторных судов для плавания на внутренних водных путях и во внутренних водах, не включенных в Перечень внутренних водных путей Российской Фе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дерации (районы плавания «ВВП» </w:t>
      </w:r>
      <w:r w:rsidRPr="00E95938">
        <w:rPr>
          <w:rFonts w:ascii="Times New Roman" w:hAnsi="Times New Roman" w:cs="Times New Roman"/>
          <w:b/>
          <w:bCs/>
          <w:sz w:val="24"/>
          <w:szCs w:val="24"/>
        </w:rPr>
        <w:t xml:space="preserve"> «В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95938">
        <w:rPr>
          <w:rFonts w:ascii="Times New Roman" w:hAnsi="Times New Roman" w:cs="Times New Roman"/>
          <w:b/>
          <w:bCs/>
          <w:sz w:val="24"/>
          <w:szCs w:val="24"/>
        </w:rPr>
        <w:t>»)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5938">
        <w:rPr>
          <w:rFonts w:ascii="Times New Roman" w:hAnsi="Times New Roman" w:cs="Times New Roman"/>
          <w:b/>
          <w:bCs/>
          <w:sz w:val="24"/>
          <w:szCs w:val="24"/>
        </w:rPr>
        <w:t xml:space="preserve">типы судов которыми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разрешено управлять (маломерное моторное судно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гидроцикл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D6D67" w:rsidRPr="00E95938" w:rsidRDefault="00CD6D67" w:rsidP="008752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7797"/>
        <w:gridCol w:w="1275"/>
      </w:tblGrid>
      <w:tr w:rsidR="008752DF" w:rsidRPr="00E95938" w:rsidTr="00F935E6">
        <w:tc>
          <w:tcPr>
            <w:tcW w:w="675" w:type="dxa"/>
          </w:tcPr>
          <w:p w:rsidR="008752DF" w:rsidRPr="00E95938" w:rsidRDefault="008752DF" w:rsidP="00F9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752DF" w:rsidRPr="00E95938" w:rsidRDefault="008752DF" w:rsidP="00F9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7797" w:type="dxa"/>
          </w:tcPr>
          <w:p w:rsidR="008752DF" w:rsidRPr="00E95938" w:rsidRDefault="008752DF" w:rsidP="00F9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</w:tcPr>
          <w:p w:rsidR="008752DF" w:rsidRPr="00E95938" w:rsidRDefault="008752DF" w:rsidP="00F9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8752DF" w:rsidRPr="00E95938" w:rsidTr="00F935E6">
        <w:tc>
          <w:tcPr>
            <w:tcW w:w="675" w:type="dxa"/>
          </w:tcPr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  <w:p w:rsidR="008752DF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7797" w:type="dxa"/>
          </w:tcPr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и техническое обслуживание   маломерных моторных судов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гидроциклов</w:t>
            </w:r>
            <w:proofErr w:type="spellEnd"/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маломерных судов.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корпуса.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теории судна. Эксплуатационные, мореходные и маневренные качества маломерных судов.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Судовые устройства, системы, оборудование и снабжение. Спасательные, противопожарные и сигнальные средства.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сведения об энергетической установке маломерного судна, краткие технические характеристики, применение на маломерных судах.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Электрооборудование мал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омерных судов, т</w:t>
            </w: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акелажные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ехническое обслуживание судов.</w:t>
            </w:r>
          </w:p>
          <w:p w:rsidR="008752DF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Принципиальное устройство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гидроцикла</w:t>
            </w:r>
            <w:proofErr w:type="spellEnd"/>
          </w:p>
          <w:p w:rsidR="008752DF" w:rsidRPr="00E95938" w:rsidRDefault="008752DF" w:rsidP="00F935E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и техническое обслуживание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гидроциклов</w:t>
            </w:r>
            <w:proofErr w:type="spellEnd"/>
          </w:p>
        </w:tc>
        <w:tc>
          <w:tcPr>
            <w:tcW w:w="1275" w:type="dxa"/>
          </w:tcPr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752DF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752DF" w:rsidRPr="00E95938" w:rsidRDefault="008752DF" w:rsidP="00F935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752DF" w:rsidRPr="00E95938" w:rsidTr="00F935E6">
        <w:trPr>
          <w:trHeight w:val="2633"/>
        </w:trPr>
        <w:tc>
          <w:tcPr>
            <w:tcW w:w="675" w:type="dxa"/>
          </w:tcPr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  <w:p w:rsidR="008752DF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7797" w:type="dxa"/>
          </w:tcPr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Судовождение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и краткий обзор водных путей.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Лоция внутренних водных путей.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гидрометеорологии.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плавания по внутренним водным путям. Местные (бассейновые) правила плавания.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маломерными моторными судами. Оказание помощи судам и людям, терпящим бедствие на воде.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 основы радиосвязи на внутренних водных путях.</w:t>
            </w:r>
          </w:p>
          <w:p w:rsidR="008752DF" w:rsidRPr="00E95938" w:rsidRDefault="008752DF" w:rsidP="00F935E6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752DF" w:rsidRPr="00E95938" w:rsidRDefault="008752DF" w:rsidP="00F935E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8752DF" w:rsidRPr="00E95938" w:rsidRDefault="008752DF" w:rsidP="00F935E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752DF" w:rsidRPr="00E95938" w:rsidRDefault="008752DF" w:rsidP="00F935E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752DF" w:rsidRPr="00E95938" w:rsidRDefault="008752DF" w:rsidP="00F935E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752DF" w:rsidRPr="00E95938" w:rsidRDefault="008752DF" w:rsidP="00F935E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8752DF" w:rsidRPr="00E95938" w:rsidRDefault="008752DF" w:rsidP="00F935E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752DF" w:rsidRPr="00392BD3" w:rsidRDefault="008752DF" w:rsidP="00F935E6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752DF" w:rsidRPr="00E95938" w:rsidTr="00F935E6">
        <w:trPr>
          <w:trHeight w:val="1748"/>
        </w:trPr>
        <w:tc>
          <w:tcPr>
            <w:tcW w:w="675" w:type="dxa"/>
          </w:tcPr>
          <w:p w:rsidR="008752DF" w:rsidRPr="00E95938" w:rsidRDefault="008752DF" w:rsidP="00F93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8752DF" w:rsidRPr="00E95938" w:rsidRDefault="008752DF" w:rsidP="00F9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  <w:p w:rsidR="008752DF" w:rsidRPr="00E95938" w:rsidRDefault="008752DF" w:rsidP="00F9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  <w:p w:rsidR="008752DF" w:rsidRPr="00E95938" w:rsidRDefault="008752DF" w:rsidP="00F93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7797" w:type="dxa"/>
          </w:tcPr>
          <w:p w:rsidR="008752DF" w:rsidRDefault="008752DF" w:rsidP="00F93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пользования маломерными судами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гидроциклами</w:t>
            </w:r>
            <w:proofErr w:type="spellEnd"/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752DF" w:rsidRPr="00E95938" w:rsidRDefault="008752DF" w:rsidP="00F9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охраны жизни людей на водоемах РФ. Основные причины гибели людей на воде. Аварийность маломерных судов.</w:t>
            </w:r>
          </w:p>
          <w:p w:rsidR="008752DF" w:rsidRPr="00E95938" w:rsidRDefault="008752DF" w:rsidP="00F9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и технический надзор за плаванием судов в РФ. </w:t>
            </w:r>
          </w:p>
          <w:p w:rsidR="008752DF" w:rsidRPr="00E95938" w:rsidRDefault="008752DF" w:rsidP="00F935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пользования маломерными судами на водных объектах РФ. Обязанности судовладельцев и судоводителей маломерных судов.</w:t>
            </w:r>
          </w:p>
          <w:p w:rsidR="008752DF" w:rsidRPr="00E95938" w:rsidRDefault="008752DF" w:rsidP="00F93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752DF" w:rsidRPr="00E95938" w:rsidRDefault="008752DF" w:rsidP="00F93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752DF" w:rsidRPr="00E95938" w:rsidRDefault="008752DF" w:rsidP="00F93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752DF" w:rsidRPr="00E95938" w:rsidRDefault="008752DF" w:rsidP="00F93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752DF" w:rsidRPr="00E95938" w:rsidRDefault="008752DF" w:rsidP="00F93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752DF" w:rsidRPr="00E95938" w:rsidRDefault="008752DF" w:rsidP="00F93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752DF" w:rsidRPr="00E95938" w:rsidRDefault="008752DF" w:rsidP="00F93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2DF" w:rsidRPr="00E95938" w:rsidTr="00F935E6">
        <w:tc>
          <w:tcPr>
            <w:tcW w:w="675" w:type="dxa"/>
          </w:tcPr>
          <w:p w:rsidR="008752DF" w:rsidRPr="00E95938" w:rsidRDefault="008752DF" w:rsidP="00F93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8752DF" w:rsidRPr="00E95938" w:rsidRDefault="008752DF" w:rsidP="00F93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Отработка практических навыков управления маломерным </w:t>
            </w:r>
            <w:proofErr w:type="spellStart"/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судном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,гидроциклом</w:t>
            </w:r>
            <w:proofErr w:type="spellEnd"/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752DF" w:rsidRPr="00E95938" w:rsidRDefault="008752DF" w:rsidP="00F93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752DF" w:rsidRPr="00E95938" w:rsidTr="00F935E6">
        <w:tc>
          <w:tcPr>
            <w:tcW w:w="675" w:type="dxa"/>
          </w:tcPr>
          <w:p w:rsidR="008752DF" w:rsidRPr="00E95938" w:rsidRDefault="008752DF" w:rsidP="00F93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8752DF" w:rsidRPr="00E95938" w:rsidRDefault="008752DF" w:rsidP="00F93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Зачеты</w:t>
            </w:r>
          </w:p>
        </w:tc>
        <w:tc>
          <w:tcPr>
            <w:tcW w:w="1275" w:type="dxa"/>
          </w:tcPr>
          <w:p w:rsidR="008752DF" w:rsidRDefault="008752DF" w:rsidP="00F93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752DF" w:rsidRPr="00E95938" w:rsidRDefault="008752DF" w:rsidP="00F93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52DF" w:rsidRPr="00E95938" w:rsidTr="00F935E6">
        <w:tc>
          <w:tcPr>
            <w:tcW w:w="675" w:type="dxa"/>
          </w:tcPr>
          <w:p w:rsidR="008752DF" w:rsidRPr="00E95938" w:rsidRDefault="008752DF" w:rsidP="00F93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8752DF" w:rsidRPr="00E95938" w:rsidRDefault="008752DF" w:rsidP="00F935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8752DF" w:rsidRPr="00E95938" w:rsidRDefault="008752DF" w:rsidP="00F93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8752DF" w:rsidRPr="00D73D9D" w:rsidRDefault="008752DF" w:rsidP="008752DF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8752DF" w:rsidRPr="008752DF" w:rsidRDefault="008752DF" w:rsidP="008752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752DF" w:rsidRPr="008752DF" w:rsidSect="008752D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7B9B"/>
    <w:rsid w:val="001342A4"/>
    <w:rsid w:val="0014676C"/>
    <w:rsid w:val="00237B9B"/>
    <w:rsid w:val="00575185"/>
    <w:rsid w:val="005D5CE2"/>
    <w:rsid w:val="005F11D5"/>
    <w:rsid w:val="008752DF"/>
    <w:rsid w:val="009A666D"/>
    <w:rsid w:val="009F7C1F"/>
    <w:rsid w:val="00BF66CA"/>
    <w:rsid w:val="00CD6D67"/>
    <w:rsid w:val="00D67543"/>
    <w:rsid w:val="00D73D9D"/>
    <w:rsid w:val="00DD5340"/>
    <w:rsid w:val="00E95938"/>
    <w:rsid w:val="00EC0965"/>
    <w:rsid w:val="00FF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14</cp:revision>
  <cp:lastPrinted>2017-05-28T12:30:00Z</cp:lastPrinted>
  <dcterms:created xsi:type="dcterms:W3CDTF">2013-02-21T17:10:00Z</dcterms:created>
  <dcterms:modified xsi:type="dcterms:W3CDTF">2019-04-19T09:40:00Z</dcterms:modified>
</cp:coreProperties>
</file>